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3D1B" w14:textId="77777777" w:rsidR="00F30B80" w:rsidRPr="00EB4357" w:rsidRDefault="00F30B80" w:rsidP="00B127BF">
      <w:pPr>
        <w:spacing w:after="0"/>
        <w:jc w:val="center"/>
        <w:rPr>
          <w:rFonts w:ascii="Times New Roman" w:hAnsi="Times New Roman"/>
          <w:b/>
          <w:sz w:val="14"/>
          <w:szCs w:val="28"/>
          <w:lang w:val="uk-UA"/>
        </w:rPr>
      </w:pPr>
    </w:p>
    <w:p w14:paraId="2E91FFBD" w14:textId="77777777" w:rsidR="001A74C4" w:rsidRPr="000E56AC" w:rsidRDefault="001A74C4" w:rsidP="001A74C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Прогнозована потреба</w:t>
      </w:r>
    </w:p>
    <w:p w14:paraId="320CC1B7" w14:textId="77777777" w:rsidR="001A74C4" w:rsidRPr="000E56AC" w:rsidRDefault="00374C29" w:rsidP="001A74C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фахівцях з вищою (</w:t>
      </w:r>
      <w:r w:rsidR="00996199">
        <w:rPr>
          <w:rFonts w:ascii="Times New Roman" w:hAnsi="Times New Roman"/>
          <w:b/>
          <w:sz w:val="28"/>
          <w:szCs w:val="28"/>
          <w:lang w:val="uk-UA"/>
        </w:rPr>
        <w:t xml:space="preserve">фаховою </w:t>
      </w:r>
      <w:proofErr w:type="spellStart"/>
      <w:r w:rsidR="00996199">
        <w:rPr>
          <w:rFonts w:ascii="Times New Roman" w:hAnsi="Times New Roman"/>
          <w:b/>
          <w:sz w:val="28"/>
          <w:szCs w:val="28"/>
          <w:lang w:val="uk-UA"/>
        </w:rPr>
        <w:t>передвищою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1A74C4" w:rsidRPr="000E56AC">
        <w:rPr>
          <w:rFonts w:ascii="Times New Roman" w:hAnsi="Times New Roman"/>
          <w:b/>
          <w:sz w:val="28"/>
          <w:szCs w:val="28"/>
          <w:lang w:val="uk-UA"/>
        </w:rPr>
        <w:t>освітою педагогічних спеціальностей</w:t>
      </w:r>
    </w:p>
    <w:p w14:paraId="2E704AF8" w14:textId="77777777" w:rsidR="001A74C4" w:rsidRPr="000E56AC" w:rsidRDefault="001A74C4" w:rsidP="001A74C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14:paraId="24F8DC7E" w14:textId="77777777" w:rsidR="00BD6A13" w:rsidRPr="00EB4357" w:rsidRDefault="00BD6A13" w:rsidP="007A0004">
      <w:pPr>
        <w:spacing w:after="0"/>
        <w:jc w:val="center"/>
        <w:rPr>
          <w:rFonts w:ascii="Times New Roman" w:hAnsi="Times New Roman"/>
          <w:b/>
          <w:sz w:val="2"/>
          <w:szCs w:val="28"/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0"/>
        <w:gridCol w:w="2552"/>
        <w:gridCol w:w="2269"/>
        <w:gridCol w:w="1560"/>
        <w:gridCol w:w="1559"/>
        <w:gridCol w:w="1843"/>
        <w:gridCol w:w="2835"/>
      </w:tblGrid>
      <w:tr w:rsidR="00323DC7" w:rsidRPr="00323DC7" w14:paraId="64979EA0" w14:textId="77777777" w:rsidTr="00EB4357">
        <w:trPr>
          <w:trHeight w:val="3333"/>
          <w:tblHeader/>
        </w:trPr>
        <w:tc>
          <w:tcPr>
            <w:tcW w:w="1844" w:type="dxa"/>
          </w:tcPr>
          <w:p w14:paraId="7A2FA3CA" w14:textId="77777777" w:rsidR="00323DC7" w:rsidRPr="000E56AC" w:rsidRDefault="00323DC7" w:rsidP="00323D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айменування сільської, селищної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ради</w:t>
            </w:r>
          </w:p>
        </w:tc>
        <w:tc>
          <w:tcPr>
            <w:tcW w:w="1840" w:type="dxa"/>
          </w:tcPr>
          <w:p w14:paraId="10AB6A4E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села, селища або селища міського типу</w:t>
            </w:r>
          </w:p>
        </w:tc>
        <w:tc>
          <w:tcPr>
            <w:tcW w:w="2552" w:type="dxa"/>
          </w:tcPr>
          <w:p w14:paraId="1B19F7CC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Повне найменування роботодавця, який гарантує працевлаштування майбутнім випускникам закладів вищої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(фахової передвищої)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педагогічної освіти</w:t>
            </w:r>
            <w:r w:rsidR="00084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 умовах, визначених Порядком</w:t>
            </w:r>
          </w:p>
        </w:tc>
        <w:tc>
          <w:tcPr>
            <w:tcW w:w="2269" w:type="dxa"/>
          </w:tcPr>
          <w:p w14:paraId="4E440F32" w14:textId="77777777" w:rsidR="00323DC7" w:rsidRPr="000E56AC" w:rsidRDefault="00323DC7" w:rsidP="00323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Рівень вищої (фахової передвищої) освіти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якого повинна набути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після закінчення закладу вищої (фахової передвищої) освіти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особа, з якою передбачається укласти угоду</w:t>
            </w:r>
            <w:r w:rsidR="00084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 умовах, визначених Порядком</w:t>
            </w:r>
          </w:p>
        </w:tc>
        <w:tc>
          <w:tcPr>
            <w:tcW w:w="1560" w:type="dxa"/>
          </w:tcPr>
          <w:p w14:paraId="2407D2F3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Потреба у відповідних фахівцях, що визначається в межах кожного рівня вищої (фахової передвищої) освіти</w:t>
            </w:r>
          </w:p>
        </w:tc>
        <w:tc>
          <w:tcPr>
            <w:tcW w:w="1559" w:type="dxa"/>
          </w:tcPr>
          <w:p w14:paraId="5B346953" w14:textId="77777777" w:rsidR="00323DC7" w:rsidRPr="000E56AC" w:rsidRDefault="00323DC7" w:rsidP="00323DC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спеціальності                 (предметної спеціальності, спеціалізації)</w:t>
            </w:r>
          </w:p>
        </w:tc>
        <w:tc>
          <w:tcPr>
            <w:tcW w:w="1843" w:type="dxa"/>
          </w:tcPr>
          <w:p w14:paraId="04B98613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Строк підготовки фахівця з вищою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(фаховою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передвищою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)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освітою  (в межах прогнозованої потреби)</w:t>
            </w:r>
          </w:p>
        </w:tc>
        <w:tc>
          <w:tcPr>
            <w:tcW w:w="2835" w:type="dxa"/>
          </w:tcPr>
          <w:p w14:paraId="5C59301D" w14:textId="77777777" w:rsidR="00323DC7" w:rsidRPr="000E56AC" w:rsidRDefault="00323DC7" w:rsidP="00323D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виконавч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ого органу сільської, селищної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ради щодо взяття на себе зобов’язання стосовно забезпечення фахівця з вищою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(фаховою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передвищою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освітою на строк не менше ніж три роки безоплатним користуванням житлом з опаленням і освітленням у межах установлених норм                          (дата, номер)</w:t>
            </w:r>
          </w:p>
        </w:tc>
      </w:tr>
      <w:tr w:rsidR="00323DC7" w:rsidRPr="00323DC7" w14:paraId="3FA33BB7" w14:textId="77777777" w:rsidTr="003D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5504" w14:textId="77777777" w:rsidR="00323DC7" w:rsidRPr="00D91DD2" w:rsidRDefault="003D096D" w:rsidP="00875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1D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Вища</w:t>
            </w:r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(фахова </w:t>
            </w:r>
            <w:proofErr w:type="spellStart"/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передвища</w:t>
            </w:r>
            <w:proofErr w:type="spellEnd"/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Pr="00D91D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педагогічна освіта</w:t>
            </w:r>
          </w:p>
        </w:tc>
      </w:tr>
      <w:tr w:rsidR="00996199" w:rsidRPr="00B725FD" w14:paraId="1DE1E3F2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D55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E9F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Козилівка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B6A1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Козилівська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Корюківського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3BD9" w14:textId="77777777" w:rsidR="00996199" w:rsidRPr="00A63DC5" w:rsidRDefault="00996199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A2F6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ADF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3F3D" w14:textId="77777777" w:rsidR="00996199" w:rsidRPr="00A63DC5" w:rsidRDefault="00807B80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20C62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двадцять першої сесії сьомого скликання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ради</w:t>
            </w:r>
            <w:r w:rsidR="00814F88">
              <w:rPr>
                <w:rFonts w:ascii="Times New Roman" w:hAnsi="Times New Roman"/>
                <w:lang w:val="uk-UA"/>
              </w:rPr>
              <w:t>від</w:t>
            </w:r>
            <w:proofErr w:type="spellEnd"/>
            <w:r w:rsidR="00814F88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 xml:space="preserve">15 лютого 2019 року № 11-21/ </w:t>
            </w:r>
            <w:r w:rsidRPr="00A63DC5">
              <w:rPr>
                <w:rFonts w:ascii="Times New Roman" w:hAnsi="Times New Roman"/>
                <w:lang w:val="en-US"/>
              </w:rPr>
              <w:t>VII</w:t>
            </w:r>
          </w:p>
        </w:tc>
      </w:tr>
      <w:tr w:rsidR="00996199" w:rsidRPr="00B725FD" w14:paraId="483961FC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44E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9C8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Козилівка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AD5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Козилівська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Корюківського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2371" w14:textId="77777777" w:rsidR="00996199" w:rsidRPr="00A63DC5" w:rsidRDefault="00996199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A61" w14:textId="77777777" w:rsidR="00996199" w:rsidRPr="00A63DC5" w:rsidRDefault="00704214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8D65" w14:textId="77777777" w:rsidR="00996199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початкова освіта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394" w14:textId="77777777" w:rsidR="00996199" w:rsidRPr="00A63DC5" w:rsidRDefault="00807B80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0B771" w14:textId="77777777" w:rsidR="00996199" w:rsidRPr="00A63DC5" w:rsidRDefault="0099619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двадцять першої сесії сьомого скликання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Холминської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селищноїради</w:t>
            </w:r>
            <w:r w:rsidR="00814F88">
              <w:rPr>
                <w:rFonts w:ascii="Times New Roman" w:hAnsi="Times New Roman"/>
                <w:lang w:val="uk-UA"/>
              </w:rPr>
              <w:t>від</w:t>
            </w:r>
            <w:proofErr w:type="spellEnd"/>
            <w:r w:rsidR="00814F88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 xml:space="preserve">15 лютого 2019 року № 11-21/ </w:t>
            </w:r>
            <w:r w:rsidRPr="00A63DC5">
              <w:rPr>
                <w:rFonts w:ascii="Times New Roman" w:hAnsi="Times New Roman"/>
                <w:lang w:val="en-US"/>
              </w:rPr>
              <w:t>VII</w:t>
            </w:r>
          </w:p>
          <w:p w14:paraId="2D2A3B80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C332B" w:rsidRPr="00B725FD" w14:paraId="2911FD81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DB22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Макіївська сільська рада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9857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с. Макіївка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9A4" w14:textId="49EE0A02" w:rsidR="00A63DC5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Макіївський навчально-виховний комплекс «Загальноосвітній навчальний заклад-дошкільний навчальний заклад» І-ІІІ ступенів Макіївсь</w:t>
            </w:r>
            <w:r w:rsidR="009E0099">
              <w:rPr>
                <w:rFonts w:ascii="Times New Roman" w:hAnsi="Times New Roman"/>
                <w:lang w:val="uk-UA"/>
              </w:rPr>
              <w:t>к</w:t>
            </w:r>
            <w:r w:rsidRPr="00A63DC5">
              <w:rPr>
                <w:rFonts w:ascii="Times New Roman" w:hAnsi="Times New Roman"/>
                <w:lang w:val="uk-UA"/>
              </w:rPr>
              <w:t>ої</w:t>
            </w:r>
            <w:r w:rsidR="009E0099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>сіл</w:t>
            </w:r>
            <w:r w:rsidR="009E0099">
              <w:rPr>
                <w:rFonts w:ascii="Times New Roman" w:hAnsi="Times New Roman"/>
                <w:lang w:val="uk-UA"/>
              </w:rPr>
              <w:t>ь</w:t>
            </w:r>
            <w:r w:rsidRPr="00A63DC5">
              <w:rPr>
                <w:rFonts w:ascii="Times New Roman" w:hAnsi="Times New Roman"/>
                <w:lang w:val="uk-UA"/>
              </w:rPr>
              <w:t>ської ради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816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D9D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DAA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D21" w14:textId="77777777" w:rsidR="000C332B" w:rsidRPr="00A63DC5" w:rsidRDefault="00807B80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9E191" w14:textId="77777777" w:rsidR="00C324AE" w:rsidRDefault="00C324AE" w:rsidP="00C324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Рішення виконавчого комітету</w:t>
            </w:r>
            <w:r>
              <w:rPr>
                <w:rFonts w:ascii="Times New Roman" w:hAnsi="Times New Roman"/>
                <w:lang w:val="uk-UA"/>
              </w:rPr>
              <w:t xml:space="preserve"> Макіївської сільської ради від </w:t>
            </w:r>
            <w:r w:rsidRPr="00A63DC5">
              <w:rPr>
                <w:rFonts w:ascii="Times New Roman" w:hAnsi="Times New Roman"/>
                <w:lang w:val="uk-UA"/>
              </w:rPr>
              <w:t>28 січня 2022 року № 07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6C0F7BEC" w14:textId="77777777" w:rsidR="000C332B" w:rsidRPr="00A63DC5" w:rsidRDefault="00C324AE" w:rsidP="00C324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Рішення шістнадцятої сесії восьмого скликання  Макіївської сільської ради від 18 лютого 2022 року            № 14-16/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>ІІІ.</w:t>
            </w:r>
          </w:p>
        </w:tc>
      </w:tr>
      <w:tr w:rsidR="000C332B" w:rsidRPr="00B725FD" w14:paraId="496AD569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F94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lastRenderedPageBreak/>
              <w:t>Макіївська сільська рада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8FB6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с. Макіївка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C68" w14:textId="4D2F3BF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Макіївський навчально-виховний комплекс «Загальноосвітній навчальний заклад-дошкільний навчальний заклад» І-ІІІ ступенів Макіївсь</w:t>
            </w:r>
            <w:r w:rsidR="009E0099">
              <w:rPr>
                <w:rFonts w:ascii="Times New Roman" w:hAnsi="Times New Roman"/>
                <w:lang w:val="uk-UA"/>
              </w:rPr>
              <w:t>к</w:t>
            </w:r>
            <w:r w:rsidRPr="00A63DC5">
              <w:rPr>
                <w:rFonts w:ascii="Times New Roman" w:hAnsi="Times New Roman"/>
                <w:lang w:val="uk-UA"/>
              </w:rPr>
              <w:t>ої</w:t>
            </w:r>
            <w:r w:rsidR="009E0099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>сіл</w:t>
            </w:r>
            <w:r w:rsidR="009E0099">
              <w:rPr>
                <w:rFonts w:ascii="Times New Roman" w:hAnsi="Times New Roman"/>
                <w:lang w:val="uk-UA"/>
              </w:rPr>
              <w:t>ь</w:t>
            </w:r>
            <w:r w:rsidRPr="00A63DC5">
              <w:rPr>
                <w:rFonts w:ascii="Times New Roman" w:hAnsi="Times New Roman"/>
                <w:lang w:val="uk-UA"/>
              </w:rPr>
              <w:t>ської ради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70D4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6EA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46F1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D69" w14:textId="77777777" w:rsidR="000C332B" w:rsidRPr="00A63DC5" w:rsidRDefault="00807B80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EA863" w14:textId="77777777" w:rsidR="000C332B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Рішення виконавчого комітету</w:t>
            </w:r>
            <w:r w:rsidR="00814F88">
              <w:rPr>
                <w:rFonts w:ascii="Times New Roman" w:hAnsi="Times New Roman"/>
                <w:lang w:val="uk-UA"/>
              </w:rPr>
              <w:t xml:space="preserve"> Макіївської сільської ради від </w:t>
            </w:r>
            <w:r w:rsidRPr="00A63DC5">
              <w:rPr>
                <w:rFonts w:ascii="Times New Roman" w:hAnsi="Times New Roman"/>
                <w:lang w:val="uk-UA"/>
              </w:rPr>
              <w:t>28 січня 2022 року № 07</w:t>
            </w:r>
            <w:r w:rsidR="00C324AE">
              <w:rPr>
                <w:rFonts w:ascii="Times New Roman" w:hAnsi="Times New Roman"/>
                <w:lang w:val="uk-UA"/>
              </w:rPr>
              <w:t>.</w:t>
            </w:r>
          </w:p>
          <w:p w14:paraId="5CEE9F87" w14:textId="77777777" w:rsidR="00C324AE" w:rsidRPr="00C324AE" w:rsidRDefault="00C324A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Рішення шістнадцятої сесії восьмого скликання  Макіївської сільської ради від 18 лютого 2022 року            № 14-16/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>ІІІ.</w:t>
            </w:r>
          </w:p>
        </w:tc>
      </w:tr>
      <w:tr w:rsidR="000C332B" w:rsidRPr="00B725FD" w14:paraId="0B07F18C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F0B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Макіївська сільська рада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0EE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с. Макіївка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C52" w14:textId="23AFC377" w:rsidR="000C332B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Макіївський навчально-виховний комплекс «Загальноосвітній навчальний заклад-дошкільний навчальний заклад» І-ІІІ ступенів Макіївсь</w:t>
            </w:r>
            <w:r w:rsidR="009E0099">
              <w:rPr>
                <w:rFonts w:ascii="Times New Roman" w:hAnsi="Times New Roman"/>
                <w:lang w:val="uk-UA"/>
              </w:rPr>
              <w:t>к</w:t>
            </w:r>
            <w:r w:rsidRPr="00A63DC5">
              <w:rPr>
                <w:rFonts w:ascii="Times New Roman" w:hAnsi="Times New Roman"/>
                <w:lang w:val="uk-UA"/>
              </w:rPr>
              <w:t>ої</w:t>
            </w:r>
            <w:r w:rsidR="009E0099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>сіл</w:t>
            </w:r>
            <w:r w:rsidR="009E0099">
              <w:rPr>
                <w:rFonts w:ascii="Times New Roman" w:hAnsi="Times New Roman"/>
                <w:lang w:val="uk-UA"/>
              </w:rPr>
              <w:t>ь</w:t>
            </w:r>
            <w:r w:rsidRPr="00A63DC5">
              <w:rPr>
                <w:rFonts w:ascii="Times New Roman" w:hAnsi="Times New Roman"/>
                <w:lang w:val="uk-UA"/>
              </w:rPr>
              <w:t>ської ради Чернігівської області</w:t>
            </w:r>
          </w:p>
          <w:p w14:paraId="4FEEB907" w14:textId="77777777" w:rsidR="00A63DC5" w:rsidRPr="00A63DC5" w:rsidRDefault="00A63DC5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2952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F839" w14:textId="77777777" w:rsidR="000C332B" w:rsidRPr="00A63DC5" w:rsidRDefault="000C332B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67B" w14:textId="77777777" w:rsidR="000C332B" w:rsidRPr="00A63DC5" w:rsidRDefault="00AB734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мова і література (англійська)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A3C" w14:textId="77777777" w:rsidR="000C332B" w:rsidRPr="00A63DC5" w:rsidRDefault="00807B80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89256" w14:textId="77777777" w:rsidR="00C324AE" w:rsidRDefault="00C324AE" w:rsidP="00C324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Рішення виконавчого комітету</w:t>
            </w:r>
            <w:r>
              <w:rPr>
                <w:rFonts w:ascii="Times New Roman" w:hAnsi="Times New Roman"/>
                <w:lang w:val="uk-UA"/>
              </w:rPr>
              <w:t xml:space="preserve"> Макіївської сільської ради від </w:t>
            </w:r>
            <w:r w:rsidRPr="00A63DC5">
              <w:rPr>
                <w:rFonts w:ascii="Times New Roman" w:hAnsi="Times New Roman"/>
                <w:lang w:val="uk-UA"/>
              </w:rPr>
              <w:t>28 січня 2022 року № 07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12F2E355" w14:textId="77777777" w:rsidR="000C332B" w:rsidRPr="00A63DC5" w:rsidRDefault="00C324AE" w:rsidP="00C324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Рішення шістнадцятої сесії восьмого скликання  Макіївської сільської ради від 18 лютого 2022 року            № 14-16/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>ІІІ.</w:t>
            </w:r>
          </w:p>
        </w:tc>
      </w:tr>
      <w:tr w:rsidR="005A253E" w:rsidRPr="00B725FD" w14:paraId="069550A5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4E24" w14:textId="77777777" w:rsidR="005A253E" w:rsidRPr="00A63DC5" w:rsidRDefault="008026E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Височанська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сільська рада Ніжинського району Чернігівської 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374" w14:textId="77777777" w:rsidR="005A253E" w:rsidRPr="00A63DC5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с. Головеньки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E58D" w14:textId="77777777" w:rsidR="008A0180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Головеньківська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Височанської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сільської ради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Борзнянського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  <w:p w14:paraId="40B11043" w14:textId="77777777" w:rsidR="00B725FD" w:rsidRDefault="00B725F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63C9C376" w14:textId="77777777" w:rsidR="00B725FD" w:rsidRDefault="00B725F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4E28516" w14:textId="4C02BE9A" w:rsidR="00B725FD" w:rsidRPr="00A63DC5" w:rsidRDefault="00B725F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42D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B40" w14:textId="77777777" w:rsidR="005A253E" w:rsidRPr="00A63DC5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C57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мова і література (англійська)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345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B8AB6" w14:textId="77777777" w:rsidR="005A253E" w:rsidRPr="00A63DC5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r w:rsidR="00C324AE">
              <w:rPr>
                <w:rFonts w:ascii="Times New Roman" w:hAnsi="Times New Roman"/>
                <w:lang w:val="uk-UA"/>
              </w:rPr>
              <w:t>Височанської сільської ради</w:t>
            </w:r>
            <w:r w:rsidR="00C324AE" w:rsidRPr="00A63DC5">
              <w:rPr>
                <w:rFonts w:ascii="Times New Roman" w:hAnsi="Times New Roman"/>
                <w:lang w:val="uk-UA"/>
              </w:rPr>
              <w:t xml:space="preserve"> Ніжинського району Чернігівської області</w:t>
            </w:r>
            <w:r w:rsidR="00814F88">
              <w:rPr>
                <w:rFonts w:ascii="Times New Roman" w:hAnsi="Times New Roman"/>
                <w:lang w:val="uk-UA"/>
              </w:rPr>
              <w:t xml:space="preserve">від 11 січня </w:t>
            </w:r>
            <w:r w:rsidRPr="00A63DC5">
              <w:rPr>
                <w:rFonts w:ascii="Times New Roman" w:hAnsi="Times New Roman"/>
                <w:lang w:val="uk-UA"/>
              </w:rPr>
              <w:t>2022</w:t>
            </w:r>
            <w:r w:rsidR="00814F88"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№ 03</w:t>
            </w:r>
          </w:p>
        </w:tc>
      </w:tr>
      <w:tr w:rsidR="005A253E" w:rsidRPr="00B725FD" w14:paraId="595965DA" w14:textId="77777777" w:rsidTr="00A63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C54" w14:textId="77777777" w:rsidR="005A253E" w:rsidRPr="00A63DC5" w:rsidRDefault="008026E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lastRenderedPageBreak/>
              <w:t>Височанська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сільська рада Ніжинського району Чернігівської 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9CF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Носелівка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520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Носелівська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Височанської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сільської ради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Борзнянського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F0A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A90" w14:textId="77777777" w:rsidR="005A253E" w:rsidRPr="00A63DC5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751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мова і література (англійська)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053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93815" w14:textId="77777777" w:rsidR="005A253E" w:rsidRPr="00A63DC5" w:rsidRDefault="00C324A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lang w:val="uk-UA"/>
              </w:rPr>
              <w:t>Височанської сільської ради</w:t>
            </w:r>
            <w:r w:rsidRPr="00A63DC5">
              <w:rPr>
                <w:rFonts w:ascii="Times New Roman" w:hAnsi="Times New Roman"/>
                <w:lang w:val="uk-UA"/>
              </w:rPr>
              <w:t xml:space="preserve"> Ніжинського району Чернігівської області</w:t>
            </w:r>
            <w:r>
              <w:rPr>
                <w:rFonts w:ascii="Times New Roman" w:hAnsi="Times New Roman"/>
                <w:lang w:val="uk-UA"/>
              </w:rPr>
              <w:t xml:space="preserve"> від 11 січня                  </w:t>
            </w:r>
            <w:r w:rsidRPr="00A63DC5">
              <w:rPr>
                <w:rFonts w:ascii="Times New Roman" w:hAnsi="Times New Roman"/>
                <w:lang w:val="uk-UA"/>
              </w:rPr>
              <w:t>2022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№ 03</w:t>
            </w:r>
          </w:p>
        </w:tc>
      </w:tr>
      <w:tr w:rsidR="00D05947" w:rsidRPr="00B725FD" w14:paraId="53AEA58D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F6F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D1A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смт Линовиця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7E1" w14:textId="77777777" w:rsidR="00D05947" w:rsidRPr="00A63DC5" w:rsidRDefault="00730CC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683" w14:textId="77777777" w:rsidR="00D05947" w:rsidRPr="00A63DC5" w:rsidRDefault="00D05947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D22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09E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137D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C6014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</w:t>
            </w:r>
            <w:r w:rsidR="00814F88">
              <w:rPr>
                <w:rFonts w:ascii="Times New Roman" w:hAnsi="Times New Roman"/>
                <w:lang w:val="uk-UA"/>
              </w:rPr>
              <w:t>вицької</w:t>
            </w:r>
            <w:proofErr w:type="spellEnd"/>
            <w:r w:rsidR="00814F88">
              <w:rPr>
                <w:rFonts w:ascii="Times New Roman" w:hAnsi="Times New Roman"/>
                <w:lang w:val="uk-UA"/>
              </w:rPr>
              <w:t xml:space="preserve"> селищної ради від 26 січня </w:t>
            </w:r>
            <w:r w:rsidRPr="00A63DC5">
              <w:rPr>
                <w:rFonts w:ascii="Times New Roman" w:hAnsi="Times New Roman"/>
                <w:lang w:val="uk-UA"/>
              </w:rPr>
              <w:t>2022</w:t>
            </w:r>
            <w:r w:rsidR="00814F88"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№ 05</w:t>
            </w:r>
          </w:p>
        </w:tc>
      </w:tr>
      <w:tr w:rsidR="00D05947" w:rsidRPr="00B725FD" w14:paraId="1ADF1788" w14:textId="77777777" w:rsidTr="009961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E218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A4AF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смт Линовиця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B20E" w14:textId="77777777" w:rsidR="00D05947" w:rsidRPr="00A63DC5" w:rsidRDefault="00730CC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CD1" w14:textId="77777777" w:rsidR="00D05947" w:rsidRPr="00A63DC5" w:rsidRDefault="00D05947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D93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CD76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18A2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       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2E6DA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</w:t>
            </w:r>
            <w:r w:rsidR="00814F88">
              <w:rPr>
                <w:rFonts w:ascii="Times New Roman" w:hAnsi="Times New Roman"/>
                <w:lang w:val="uk-UA"/>
              </w:rPr>
              <w:t>вицької</w:t>
            </w:r>
            <w:proofErr w:type="spellEnd"/>
            <w:r w:rsidR="00814F88">
              <w:rPr>
                <w:rFonts w:ascii="Times New Roman" w:hAnsi="Times New Roman"/>
                <w:lang w:val="uk-UA"/>
              </w:rPr>
              <w:t xml:space="preserve"> селищної ради від 26 січня </w:t>
            </w:r>
            <w:r w:rsidRPr="00A63DC5">
              <w:rPr>
                <w:rFonts w:ascii="Times New Roman" w:hAnsi="Times New Roman"/>
                <w:lang w:val="uk-UA"/>
              </w:rPr>
              <w:t>2022</w:t>
            </w:r>
            <w:r w:rsidR="00814F88"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№ 05</w:t>
            </w:r>
          </w:p>
        </w:tc>
      </w:tr>
    </w:tbl>
    <w:p w14:paraId="7B968A2E" w14:textId="77777777" w:rsidR="007A0004" w:rsidRPr="00020EA2" w:rsidRDefault="007A0004" w:rsidP="007A0004">
      <w:pPr>
        <w:spacing w:after="0"/>
        <w:jc w:val="both"/>
        <w:rPr>
          <w:rFonts w:ascii="Times New Roman" w:hAnsi="Times New Roman"/>
          <w:sz w:val="2"/>
          <w:szCs w:val="24"/>
          <w:lang w:val="uk-UA"/>
        </w:rPr>
      </w:pPr>
    </w:p>
    <w:p w14:paraId="593FF561" w14:textId="77777777" w:rsidR="00020EA2" w:rsidRDefault="00020EA2" w:rsidP="00020EA2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05B56F05" w14:textId="77777777" w:rsidR="00020EA2" w:rsidRPr="00E752BC" w:rsidRDefault="00020EA2" w:rsidP="00A27121">
      <w:pPr>
        <w:spacing w:after="0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sectPr w:rsidR="00020EA2" w:rsidRPr="00E752BC" w:rsidSect="00020EA2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F"/>
    <w:rsid w:val="000141D6"/>
    <w:rsid w:val="00020EA2"/>
    <w:rsid w:val="000578A1"/>
    <w:rsid w:val="00082093"/>
    <w:rsid w:val="00084161"/>
    <w:rsid w:val="000C332B"/>
    <w:rsid w:val="000E56AC"/>
    <w:rsid w:val="00104078"/>
    <w:rsid w:val="00107E42"/>
    <w:rsid w:val="00126B45"/>
    <w:rsid w:val="001279E9"/>
    <w:rsid w:val="00135D37"/>
    <w:rsid w:val="00143C01"/>
    <w:rsid w:val="001622D2"/>
    <w:rsid w:val="00181DAF"/>
    <w:rsid w:val="00185F01"/>
    <w:rsid w:val="001A0F2D"/>
    <w:rsid w:val="001A74C4"/>
    <w:rsid w:val="002101BA"/>
    <w:rsid w:val="00217118"/>
    <w:rsid w:val="00221D96"/>
    <w:rsid w:val="002239B3"/>
    <w:rsid w:val="002312C2"/>
    <w:rsid w:val="00261C08"/>
    <w:rsid w:val="00261FB5"/>
    <w:rsid w:val="002674EE"/>
    <w:rsid w:val="00276301"/>
    <w:rsid w:val="00285248"/>
    <w:rsid w:val="00286672"/>
    <w:rsid w:val="002932C9"/>
    <w:rsid w:val="002F77ED"/>
    <w:rsid w:val="003204C7"/>
    <w:rsid w:val="00323DC7"/>
    <w:rsid w:val="003315A8"/>
    <w:rsid w:val="00356E3B"/>
    <w:rsid w:val="00370327"/>
    <w:rsid w:val="00374C29"/>
    <w:rsid w:val="00381E6C"/>
    <w:rsid w:val="003A1253"/>
    <w:rsid w:val="003B02BC"/>
    <w:rsid w:val="003B465F"/>
    <w:rsid w:val="003C37C0"/>
    <w:rsid w:val="003D096D"/>
    <w:rsid w:val="003D160F"/>
    <w:rsid w:val="003D645F"/>
    <w:rsid w:val="00422F05"/>
    <w:rsid w:val="0043376A"/>
    <w:rsid w:val="00447F32"/>
    <w:rsid w:val="00464AAE"/>
    <w:rsid w:val="00467912"/>
    <w:rsid w:val="00472C01"/>
    <w:rsid w:val="00474FDD"/>
    <w:rsid w:val="004B7905"/>
    <w:rsid w:val="004E06BD"/>
    <w:rsid w:val="004E49B1"/>
    <w:rsid w:val="004E75E7"/>
    <w:rsid w:val="0051664A"/>
    <w:rsid w:val="005208CF"/>
    <w:rsid w:val="00527FA4"/>
    <w:rsid w:val="00534EE2"/>
    <w:rsid w:val="00540DD0"/>
    <w:rsid w:val="0054743D"/>
    <w:rsid w:val="005530BE"/>
    <w:rsid w:val="00563A66"/>
    <w:rsid w:val="005745DE"/>
    <w:rsid w:val="00576AB1"/>
    <w:rsid w:val="005774EB"/>
    <w:rsid w:val="00593D4F"/>
    <w:rsid w:val="005A070A"/>
    <w:rsid w:val="005A1456"/>
    <w:rsid w:val="005A253E"/>
    <w:rsid w:val="005E3965"/>
    <w:rsid w:val="005F1409"/>
    <w:rsid w:val="005F3A5B"/>
    <w:rsid w:val="00603B98"/>
    <w:rsid w:val="0060633A"/>
    <w:rsid w:val="00620A3D"/>
    <w:rsid w:val="00623A28"/>
    <w:rsid w:val="00623DE3"/>
    <w:rsid w:val="00654A99"/>
    <w:rsid w:val="00691F62"/>
    <w:rsid w:val="00697DCA"/>
    <w:rsid w:val="006A4EEA"/>
    <w:rsid w:val="006A59FC"/>
    <w:rsid w:val="006C4B2C"/>
    <w:rsid w:val="006E7FAD"/>
    <w:rsid w:val="006F2BB8"/>
    <w:rsid w:val="00704214"/>
    <w:rsid w:val="00730CCD"/>
    <w:rsid w:val="00763F11"/>
    <w:rsid w:val="00765653"/>
    <w:rsid w:val="00796D09"/>
    <w:rsid w:val="007A0004"/>
    <w:rsid w:val="007C0EC2"/>
    <w:rsid w:val="007C3385"/>
    <w:rsid w:val="007C4FBD"/>
    <w:rsid w:val="007D1C0C"/>
    <w:rsid w:val="007E26C5"/>
    <w:rsid w:val="007F5C72"/>
    <w:rsid w:val="008026E9"/>
    <w:rsid w:val="00807B80"/>
    <w:rsid w:val="00814F88"/>
    <w:rsid w:val="00815B8F"/>
    <w:rsid w:val="00833AB1"/>
    <w:rsid w:val="00855836"/>
    <w:rsid w:val="008A0180"/>
    <w:rsid w:val="008B629A"/>
    <w:rsid w:val="008C148F"/>
    <w:rsid w:val="008D0D11"/>
    <w:rsid w:val="008D4BAF"/>
    <w:rsid w:val="008D539F"/>
    <w:rsid w:val="008E6489"/>
    <w:rsid w:val="008F0207"/>
    <w:rsid w:val="008F5E5C"/>
    <w:rsid w:val="00904EC2"/>
    <w:rsid w:val="00913647"/>
    <w:rsid w:val="00926877"/>
    <w:rsid w:val="00935336"/>
    <w:rsid w:val="00942D92"/>
    <w:rsid w:val="00972888"/>
    <w:rsid w:val="0098160E"/>
    <w:rsid w:val="00987156"/>
    <w:rsid w:val="009957E3"/>
    <w:rsid w:val="00996199"/>
    <w:rsid w:val="009A39D0"/>
    <w:rsid w:val="009A441D"/>
    <w:rsid w:val="009B7837"/>
    <w:rsid w:val="009B7DEE"/>
    <w:rsid w:val="009D1563"/>
    <w:rsid w:val="009D77F5"/>
    <w:rsid w:val="009E0099"/>
    <w:rsid w:val="009F0AE9"/>
    <w:rsid w:val="00A047BD"/>
    <w:rsid w:val="00A060E7"/>
    <w:rsid w:val="00A1192F"/>
    <w:rsid w:val="00A205ED"/>
    <w:rsid w:val="00A27121"/>
    <w:rsid w:val="00A30207"/>
    <w:rsid w:val="00A33AA3"/>
    <w:rsid w:val="00A4562E"/>
    <w:rsid w:val="00A63DC5"/>
    <w:rsid w:val="00A67C46"/>
    <w:rsid w:val="00A67F0E"/>
    <w:rsid w:val="00A73EEB"/>
    <w:rsid w:val="00A80861"/>
    <w:rsid w:val="00A916E8"/>
    <w:rsid w:val="00AA396D"/>
    <w:rsid w:val="00AB734D"/>
    <w:rsid w:val="00AC29C3"/>
    <w:rsid w:val="00AC3BE6"/>
    <w:rsid w:val="00AC4115"/>
    <w:rsid w:val="00AC66F0"/>
    <w:rsid w:val="00AC7717"/>
    <w:rsid w:val="00AD649D"/>
    <w:rsid w:val="00AE02D7"/>
    <w:rsid w:val="00AE6F22"/>
    <w:rsid w:val="00AF17D1"/>
    <w:rsid w:val="00AF55AC"/>
    <w:rsid w:val="00B048FA"/>
    <w:rsid w:val="00B127BF"/>
    <w:rsid w:val="00B15489"/>
    <w:rsid w:val="00B21BC3"/>
    <w:rsid w:val="00B22041"/>
    <w:rsid w:val="00B42759"/>
    <w:rsid w:val="00B53840"/>
    <w:rsid w:val="00B53D7E"/>
    <w:rsid w:val="00B57E71"/>
    <w:rsid w:val="00B71DAE"/>
    <w:rsid w:val="00B725FD"/>
    <w:rsid w:val="00B75F56"/>
    <w:rsid w:val="00BB122F"/>
    <w:rsid w:val="00BB7E94"/>
    <w:rsid w:val="00BC1FB4"/>
    <w:rsid w:val="00BD358C"/>
    <w:rsid w:val="00BD6A13"/>
    <w:rsid w:val="00BE37AC"/>
    <w:rsid w:val="00BE521E"/>
    <w:rsid w:val="00BE5CCF"/>
    <w:rsid w:val="00C00B43"/>
    <w:rsid w:val="00C05C52"/>
    <w:rsid w:val="00C12FC4"/>
    <w:rsid w:val="00C16657"/>
    <w:rsid w:val="00C16930"/>
    <w:rsid w:val="00C311D8"/>
    <w:rsid w:val="00C324AE"/>
    <w:rsid w:val="00C35D81"/>
    <w:rsid w:val="00C53D6B"/>
    <w:rsid w:val="00C564B1"/>
    <w:rsid w:val="00C643D5"/>
    <w:rsid w:val="00C72A50"/>
    <w:rsid w:val="00C85701"/>
    <w:rsid w:val="00C85F07"/>
    <w:rsid w:val="00C94215"/>
    <w:rsid w:val="00C95FED"/>
    <w:rsid w:val="00CA245D"/>
    <w:rsid w:val="00CA2569"/>
    <w:rsid w:val="00CA672E"/>
    <w:rsid w:val="00CE79CE"/>
    <w:rsid w:val="00CF22B2"/>
    <w:rsid w:val="00D05947"/>
    <w:rsid w:val="00D36EE2"/>
    <w:rsid w:val="00D618BC"/>
    <w:rsid w:val="00D819A1"/>
    <w:rsid w:val="00D85F7D"/>
    <w:rsid w:val="00D91DD2"/>
    <w:rsid w:val="00D944BE"/>
    <w:rsid w:val="00DD2EED"/>
    <w:rsid w:val="00DD7651"/>
    <w:rsid w:val="00DF0E8E"/>
    <w:rsid w:val="00DF3433"/>
    <w:rsid w:val="00DF5317"/>
    <w:rsid w:val="00E00B8D"/>
    <w:rsid w:val="00E66F47"/>
    <w:rsid w:val="00E752BC"/>
    <w:rsid w:val="00E77D86"/>
    <w:rsid w:val="00E936C4"/>
    <w:rsid w:val="00EA1F1B"/>
    <w:rsid w:val="00EA5DB9"/>
    <w:rsid w:val="00EB4357"/>
    <w:rsid w:val="00EE197D"/>
    <w:rsid w:val="00EF1B8D"/>
    <w:rsid w:val="00F0208E"/>
    <w:rsid w:val="00F30B80"/>
    <w:rsid w:val="00F4669A"/>
    <w:rsid w:val="00F60F5D"/>
    <w:rsid w:val="00F75CFD"/>
    <w:rsid w:val="00F94D94"/>
    <w:rsid w:val="00FA40DE"/>
    <w:rsid w:val="00FE0B29"/>
    <w:rsid w:val="00FF34E4"/>
    <w:rsid w:val="00FF666C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74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Вербівська ЗОШ І-ІІІ ступенів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2021-01-19T11:55:00Z</cp:lastPrinted>
  <dcterms:created xsi:type="dcterms:W3CDTF">2022-04-29T08:59:00Z</dcterms:created>
  <dcterms:modified xsi:type="dcterms:W3CDTF">2022-08-08T13:53:00Z</dcterms:modified>
</cp:coreProperties>
</file>